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A" w:rsidRDefault="006A760A" w:rsidP="00E60F55">
      <w:pPr>
        <w:pStyle w:val="21"/>
        <w:shd w:val="clear" w:color="auto" w:fill="auto"/>
        <w:tabs>
          <w:tab w:val="left" w:pos="9589"/>
        </w:tabs>
        <w:spacing w:after="0" w:line="240" w:lineRule="auto"/>
        <w:rPr>
          <w:rFonts w:cs="Arial Unicode MS"/>
        </w:rPr>
      </w:pPr>
      <w:r>
        <w:rPr>
          <w:rFonts w:cs="Arial Unicode MS"/>
        </w:rPr>
        <w:tab/>
      </w:r>
    </w:p>
    <w:p w:rsidR="006A760A" w:rsidRDefault="006A760A" w:rsidP="00DD7C82">
      <w:pPr>
        <w:pStyle w:val="21"/>
        <w:shd w:val="clear" w:color="auto" w:fill="auto"/>
        <w:spacing w:after="0" w:line="240" w:lineRule="auto"/>
        <w:rPr>
          <w:rFonts w:cs="Arial Unicode MS"/>
          <w:sz w:val="2"/>
          <w:szCs w:val="2"/>
        </w:rPr>
      </w:pPr>
    </w:p>
    <w:p w:rsidR="006A760A" w:rsidRDefault="006A760A" w:rsidP="00DD7C82">
      <w:pPr>
        <w:pStyle w:val="40"/>
        <w:framePr w:w="2138" w:h="856" w:wrap="notBeside" w:hAnchor="margin" w:x="8985" w:y="527"/>
        <w:shd w:val="clear" w:color="auto" w:fill="auto"/>
        <w:spacing w:before="0" w:line="240" w:lineRule="auto"/>
        <w:rPr>
          <w:rFonts w:cs="Arial Unicode MS"/>
        </w:rPr>
      </w:pPr>
    </w:p>
    <w:tbl>
      <w:tblPr>
        <w:tblpPr w:leftFromText="180" w:rightFromText="180" w:vertAnchor="text" w:horzAnchor="margin" w:tblpXSpec="center" w:tblpY="2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6442"/>
        <w:gridCol w:w="7594"/>
      </w:tblGrid>
      <w:tr w:rsidR="006A760A">
        <w:trPr>
          <w:trHeight w:val="10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rPr>
                <w:rFonts w:cs="Arial Unicode MS"/>
              </w:rPr>
            </w:pPr>
          </w:p>
          <w:p w:rsidR="006A760A" w:rsidRDefault="006A760A" w:rsidP="00DD7C82">
            <w:pPr>
              <w:pStyle w:val="50"/>
              <w:shd w:val="clear" w:color="auto" w:fill="auto"/>
              <w:spacing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jc w:val="center"/>
            </w:pPr>
            <w:r>
              <w:t xml:space="preserve">Наименование учреждения, почтовый адрес, контактный телефон, адреса сайта, электронной почты, </w:t>
            </w:r>
            <w:proofErr w:type="spellStart"/>
            <w:r>
              <w:t>скайпа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DD7C82">
            <w:pPr>
              <w:pStyle w:val="50"/>
              <w:shd w:val="clear" w:color="auto" w:fill="auto"/>
              <w:spacing w:line="240" w:lineRule="auto"/>
              <w:jc w:val="right"/>
            </w:pPr>
            <w:r>
              <w:t>Направление деятельности, количество специалистов, их должности, Ф.И.О., график работы, контактные данные</w:t>
            </w:r>
          </w:p>
        </w:tc>
      </w:tr>
      <w:tr w:rsidR="006A760A">
        <w:trPr>
          <w:trHeight w:val="3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pStyle w:val="50"/>
              <w:shd w:val="clear" w:color="auto" w:fill="auto"/>
              <w:spacing w:line="240" w:lineRule="auto"/>
              <w:ind w:left="3740"/>
              <w:jc w:val="left"/>
            </w:pPr>
            <w:r>
              <w:t>3</w:t>
            </w:r>
          </w:p>
        </w:tc>
      </w:tr>
      <w:tr w:rsidR="006A760A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  <w:r w:rsidRPr="00522778">
              <w:rPr>
                <w:rFonts w:ascii="Times New Roman" w:hAnsi="Times New Roman" w:cs="Times New Roman"/>
              </w:rPr>
              <w:t>Бюджетное учреждение Ханты – Мансийского автономного округа – Югры</w:t>
            </w:r>
          </w:p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  <w:r w:rsidRPr="00522778">
              <w:rPr>
                <w:rFonts w:ascii="Times New Roman" w:hAnsi="Times New Roman" w:cs="Times New Roman"/>
              </w:rPr>
              <w:t>«Комплексный центр социального обслуживания населения «Милосердие»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Юридический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5450AF">
              <w:rPr>
                <w:rFonts w:ascii="Times New Roman" w:hAnsi="Times New Roman" w:cs="Times New Roman"/>
                <w:b/>
                <w:bCs/>
              </w:rPr>
              <w:t>дрес</w:t>
            </w:r>
            <w:proofErr w:type="gramStart"/>
            <w:r w:rsidRPr="005450AF">
              <w:rPr>
                <w:rFonts w:ascii="Times New Roman" w:hAnsi="Times New Roman" w:cs="Times New Roman"/>
                <w:b/>
                <w:bCs/>
              </w:rPr>
              <w:t>:</w:t>
            </w:r>
            <w:r w:rsidRPr="0020146F">
              <w:rPr>
                <w:rFonts w:ascii="Times New Roman" w:hAnsi="Times New Roman" w:cs="Times New Roman"/>
              </w:rPr>
              <w:t>Р</w:t>
            </w:r>
            <w:proofErr w:type="gramEnd"/>
            <w:r w:rsidRPr="0020146F">
              <w:rPr>
                <w:rFonts w:ascii="Times New Roman" w:hAnsi="Times New Roman" w:cs="Times New Roman"/>
              </w:rPr>
              <w:t>оссийская</w:t>
            </w:r>
            <w:proofErr w:type="spellEnd"/>
            <w:r w:rsidRPr="0020146F">
              <w:rPr>
                <w:rFonts w:ascii="Times New Roman" w:hAnsi="Times New Roman" w:cs="Times New Roman"/>
              </w:rPr>
              <w:t xml:space="preserve"> Федерация,628162,</w:t>
            </w:r>
            <w:r>
              <w:rPr>
                <w:rFonts w:ascii="Times New Roman" w:hAnsi="Times New Roman" w:cs="Times New Roman"/>
              </w:rPr>
              <w:t xml:space="preserve"> Ханты-Мансийский автономный округ,  город Белоярский, </w:t>
            </w:r>
            <w:r w:rsidRPr="0020146F">
              <w:rPr>
                <w:rFonts w:ascii="Times New Roman" w:hAnsi="Times New Roman" w:cs="Times New Roman"/>
              </w:rPr>
              <w:t>микрорайон 4, дом 16.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 w:rsidRPr="001B315A">
              <w:rPr>
                <w:rFonts w:ascii="Times New Roman" w:hAnsi="Times New Roman" w:cs="Times New Roman"/>
                <w:b/>
                <w:bCs/>
              </w:rPr>
              <w:t>Фактический адрес:</w:t>
            </w:r>
            <w:r w:rsidRPr="0020146F">
              <w:rPr>
                <w:rFonts w:ascii="Times New Roman" w:hAnsi="Times New Roman" w:cs="Times New Roman"/>
              </w:rPr>
              <w:t xml:space="preserve"> Российская Федерация,628162,</w:t>
            </w:r>
            <w:r>
              <w:rPr>
                <w:rFonts w:ascii="Times New Roman" w:hAnsi="Times New Roman" w:cs="Times New Roman"/>
              </w:rPr>
              <w:t xml:space="preserve"> Ханты-Мансийский автономный округ,  город Белоярский, </w:t>
            </w:r>
          </w:p>
          <w:p w:rsidR="006A760A" w:rsidRDefault="006A760A" w:rsidP="00396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дом 15а.</w:t>
            </w:r>
            <w:r w:rsidRPr="005450AF">
              <w:rPr>
                <w:rFonts w:ascii="Times New Roman" w:hAnsi="Times New Roman" w:cs="Times New Roman"/>
              </w:rPr>
              <w:br/>
            </w:r>
            <w:r w:rsidRPr="005450AF">
              <w:rPr>
                <w:rFonts w:ascii="Times New Roman" w:hAnsi="Times New Roman" w:cs="Times New Roman"/>
                <w:b/>
                <w:bCs/>
              </w:rPr>
              <w:t>Телефон:8</w:t>
            </w:r>
            <w:r w:rsidRPr="005450AF">
              <w:rPr>
                <w:rFonts w:ascii="Times New Roman" w:hAnsi="Times New Roman" w:cs="Times New Roman"/>
              </w:rPr>
              <w:t> (34670) 2-54-17</w:t>
            </w:r>
            <w:r w:rsidRPr="005450AF">
              <w:rPr>
                <w:rFonts w:ascii="Times New Roman" w:hAnsi="Times New Roman" w:cs="Times New Roman"/>
              </w:rPr>
              <w:br/>
            </w:r>
            <w:r w:rsidRPr="005450AF">
              <w:rPr>
                <w:rFonts w:ascii="Times New Roman" w:hAnsi="Times New Roman" w:cs="Times New Roman"/>
                <w:b/>
                <w:bCs/>
              </w:rPr>
              <w:t>Эл</w:t>
            </w:r>
            <w:proofErr w:type="gramStart"/>
            <w:r w:rsidRPr="005450AF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45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450A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50AF">
              <w:rPr>
                <w:rFonts w:ascii="Times New Roman" w:hAnsi="Times New Roman" w:cs="Times New Roman"/>
                <w:b/>
                <w:bCs/>
              </w:rPr>
              <w:t>очта:</w:t>
            </w:r>
            <w:r w:rsidRPr="005450AF">
              <w:rPr>
                <w:rFonts w:ascii="Times New Roman" w:hAnsi="Times New Roman" w:cs="Times New Roman"/>
              </w:rPr>
              <w:t> </w:t>
            </w:r>
            <w:hyperlink r:id="rId9" w:history="1"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kcson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miloserdie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>@</w:t>
              </w:r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F47A6F" w:rsidRPr="00856DB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F47A6F" w:rsidRPr="00856DB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A760A" w:rsidRPr="009F65DA" w:rsidRDefault="006A760A" w:rsidP="003962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1D3A">
              <w:rPr>
                <w:rFonts w:ascii="Times New Roman" w:hAnsi="Times New Roman" w:cs="Times New Roman"/>
                <w:b/>
                <w:bCs/>
              </w:rPr>
              <w:t>Сайт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AA756A">
              <w:rPr>
                <w:rFonts w:ascii="Times New Roman" w:hAnsi="Times New Roman" w:cs="Times New Roman"/>
                <w:b/>
                <w:bCs/>
                <w:lang w:val="en-US"/>
              </w:rPr>
              <w:t>kcsonmiloserdie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ru</w:t>
            </w:r>
          </w:p>
          <w:p w:rsidR="006A760A" w:rsidRPr="009F65DA" w:rsidRDefault="006A760A" w:rsidP="00396290">
            <w:pPr>
              <w:rPr>
                <w:sz w:val="10"/>
                <w:szCs w:val="10"/>
                <w:lang w:val="en-US"/>
              </w:rPr>
            </w:pPr>
            <w:proofErr w:type="spellStart"/>
            <w:r w:rsidRPr="00271D3A">
              <w:rPr>
                <w:rFonts w:ascii="Times New Roman" w:hAnsi="Times New Roman" w:cs="Times New Roman"/>
                <w:b/>
                <w:bCs/>
              </w:rPr>
              <w:t>Скайп</w:t>
            </w:r>
            <w:proofErr w:type="spellEnd"/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gorizont</w:t>
            </w:r>
            <w:proofErr w:type="spellEnd"/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gorizont</w:t>
            </w:r>
            <w:r w:rsidRPr="009F65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876033" w:rsidRDefault="002429B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Отделение</w:t>
            </w:r>
            <w:r w:rsidR="006A760A"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психолого – педагогической помощи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(сектор подготовки кандидатов в замещающие родители, служба профилактики семейного неблагополучия, служба «Экстренная детская помощь») </w:t>
            </w:r>
            <w:r w:rsidR="006A760A"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организует работу по  следующим направлениям: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подготовка  граждан, </w:t>
            </w:r>
            <w:r w:rsidRPr="0095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выразивших желание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инять на воспитание в семью ребё</w:t>
            </w:r>
            <w:r w:rsidRPr="0095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нка, оставшегося без попечения родителей;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психолого-педагогическое сопровождение замещающих семей;</w:t>
            </w:r>
          </w:p>
          <w:p w:rsidR="006A760A" w:rsidRPr="00876033" w:rsidRDefault="00D72CE4" w:rsidP="003962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6A760A" w:rsidRPr="00876033">
              <w:rPr>
                <w:rFonts w:ascii="Times New Roman" w:hAnsi="Times New Roman" w:cs="Times New Roman"/>
                <w:b/>
                <w:bCs/>
              </w:rPr>
              <w:t>информирование населения об у</w:t>
            </w:r>
            <w:r w:rsidR="006A760A">
              <w:rPr>
                <w:rFonts w:ascii="Times New Roman" w:hAnsi="Times New Roman" w:cs="Times New Roman"/>
                <w:b/>
                <w:bCs/>
              </w:rPr>
              <w:t>с</w:t>
            </w:r>
            <w:r w:rsidR="002429BA">
              <w:rPr>
                <w:rFonts w:ascii="Times New Roman" w:hAnsi="Times New Roman" w:cs="Times New Roman"/>
                <w:b/>
                <w:bCs/>
              </w:rPr>
              <w:t>лугах, предоставляемых сектором</w:t>
            </w:r>
            <w:r w:rsidR="006A760A" w:rsidRPr="00876033">
              <w:rPr>
                <w:rFonts w:ascii="Times New Roman" w:hAnsi="Times New Roman" w:cs="Times New Roman"/>
                <w:b/>
                <w:bCs/>
              </w:rPr>
              <w:t xml:space="preserve"> и пропаганда семейных форм устройства детей, оставшихся без попечения родителей;</w:t>
            </w:r>
          </w:p>
          <w:p w:rsidR="006A760A" w:rsidRPr="00876033" w:rsidRDefault="006A760A" w:rsidP="003962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6033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876033">
              <w:rPr>
                <w:rFonts w:ascii="Times New Roman" w:hAnsi="Times New Roman" w:cs="Times New Roman"/>
                <w:b/>
                <w:bCs/>
              </w:rPr>
              <w:t>постинтернатное</w:t>
            </w:r>
            <w:proofErr w:type="spellEnd"/>
            <w:r w:rsidRPr="00876033">
              <w:rPr>
                <w:rFonts w:ascii="Times New Roman" w:hAnsi="Times New Roman" w:cs="Times New Roman"/>
                <w:b/>
                <w:bCs/>
              </w:rPr>
              <w:t xml:space="preserve"> сопрово</w:t>
            </w:r>
            <w:r w:rsidR="002429BA">
              <w:rPr>
                <w:rFonts w:ascii="Times New Roman" w:hAnsi="Times New Roman" w:cs="Times New Roman"/>
                <w:b/>
                <w:bCs/>
              </w:rPr>
              <w:t>ждение лиц из числа детей-сирот и др.</w:t>
            </w:r>
          </w:p>
          <w:tbl>
            <w:tblPr>
              <w:tblW w:w="136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53"/>
              <w:gridCol w:w="2521"/>
              <w:gridCol w:w="8906"/>
            </w:tblGrid>
            <w:tr w:rsidR="006A760A" w:rsidRPr="00876033">
              <w:trPr>
                <w:trHeight w:val="982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Заведующий отделением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953A8E" w:rsidRDefault="006A760A" w:rsidP="003B4BA9">
                  <w:pPr>
                    <w:pStyle w:val="aa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Нефёдова</w:t>
                  </w:r>
                  <w:proofErr w:type="spellEnd"/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Светлана</w:t>
                  </w:r>
                </w:p>
                <w:p w:rsidR="006A760A" w:rsidRPr="00876033" w:rsidRDefault="006A760A" w:rsidP="003B4BA9">
                  <w:pPr>
                    <w:pStyle w:val="aa"/>
                    <w:framePr w:hSpace="180" w:wrap="around" w:vAnchor="text" w:hAnchor="margin" w:xAlign="center" w:y="24"/>
                    <w:rPr>
                      <w:rFonts w:cs="Arial Unicode MS"/>
                    </w:rPr>
                  </w:pPr>
                  <w:r w:rsidRPr="00953A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Александровна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7-88</w:t>
                  </w:r>
                </w:p>
              </w:tc>
            </w:tr>
            <w:tr w:rsidR="006A760A" w:rsidRPr="00876033">
              <w:trPr>
                <w:trHeight w:val="658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 xml:space="preserve">Психолог 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Марфина </w:t>
                  </w:r>
                  <w:r w:rsidR="006A760A" w:rsidRPr="00876033">
                    <w:rPr>
                      <w:rFonts w:ascii="Times New Roman" w:hAnsi="Times New Roman" w:cs="Times New Roman"/>
                      <w:b/>
                      <w:bCs/>
                    </w:rPr>
                    <w:t>Яна Александровна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Психолог</w:t>
                  </w:r>
                </w:p>
              </w:tc>
              <w:tc>
                <w:tcPr>
                  <w:tcW w:w="2491" w:type="dxa"/>
                  <w:vAlign w:val="center"/>
                </w:tcPr>
                <w:p w:rsidR="008D418E" w:rsidRDefault="008D418E" w:rsidP="003B4BA9">
                  <w:pPr>
                    <w:pStyle w:val="aa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Гусева Наталья</w:t>
                  </w:r>
                </w:p>
                <w:p w:rsidR="006A760A" w:rsidRPr="00876033" w:rsidRDefault="008D418E" w:rsidP="003B4BA9">
                  <w:pPr>
                    <w:pStyle w:val="aa"/>
                    <w:framePr w:hSpace="180" w:wrap="around" w:vAnchor="text" w:hAnchor="margin" w:xAlign="center" w:y="24"/>
                    <w:rPr>
                      <w:rFonts w:cs="Arial Unicode M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Владимировна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Бирюкова Ирина Анатольевна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953A8E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Специалист по социальной работе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63F70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Сиротенко Натали</w:t>
                  </w:r>
                  <w:r w:rsidR="00311D21">
                    <w:rPr>
                      <w:rFonts w:ascii="Times New Roman" w:hAnsi="Times New Roman" w:cs="Times New Roman"/>
                      <w:b/>
                      <w:bCs/>
                    </w:rPr>
                    <w:t>я Анатольевна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876033" w:rsidRDefault="006A760A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6A760A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6A760A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Специалист по социальной работе</w:t>
                  </w:r>
                </w:p>
              </w:tc>
              <w:tc>
                <w:tcPr>
                  <w:tcW w:w="2491" w:type="dxa"/>
                  <w:vAlign w:val="center"/>
                </w:tcPr>
                <w:p w:rsidR="006A760A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Ариничева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Юлия Владимировна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6A760A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  <w:tr w:rsidR="008D418E" w:rsidRPr="00876033">
              <w:trPr>
                <w:trHeight w:val="640"/>
                <w:tblCellSpacing w:w="15" w:type="dxa"/>
              </w:trPr>
              <w:tc>
                <w:tcPr>
                  <w:tcW w:w="2208" w:type="dxa"/>
                  <w:vAlign w:val="center"/>
                </w:tcPr>
                <w:p w:rsidR="008D418E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Социальный педагог</w:t>
                  </w:r>
                </w:p>
              </w:tc>
              <w:tc>
                <w:tcPr>
                  <w:tcW w:w="2491" w:type="dxa"/>
                  <w:vAlign w:val="center"/>
                </w:tcPr>
                <w:p w:rsidR="008D418E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Шестакова Оксана Николаевна</w:t>
                  </w:r>
                </w:p>
              </w:tc>
              <w:tc>
                <w:tcPr>
                  <w:tcW w:w="8861" w:type="dxa"/>
                  <w:vAlign w:val="center"/>
                </w:tcPr>
                <w:p w:rsidR="008D418E" w:rsidRPr="00876033" w:rsidRDefault="008D418E" w:rsidP="003B4BA9">
                  <w:pPr>
                    <w:pStyle w:val="a9"/>
                    <w:framePr w:hSpace="180" w:wrap="around" w:vAnchor="text" w:hAnchor="margin" w:xAlign="center" w:y="2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6033">
                    <w:rPr>
                      <w:rFonts w:ascii="Times New Roman" w:hAnsi="Times New Roman" w:cs="Times New Roman"/>
                      <w:b/>
                      <w:bCs/>
                    </w:rPr>
                    <w:t>(34670)</w:t>
                  </w:r>
                  <w:r w:rsidRPr="00876033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37-88</w:t>
                  </w:r>
                </w:p>
              </w:tc>
            </w:tr>
          </w:tbl>
          <w:p w:rsidR="006A760A" w:rsidRDefault="006A760A" w:rsidP="00396290">
            <w:pPr>
              <w:rPr>
                <w:b/>
                <w:bCs/>
                <w:sz w:val="10"/>
                <w:szCs w:val="10"/>
              </w:rPr>
            </w:pPr>
          </w:p>
          <w:p w:rsidR="006A760A" w:rsidRDefault="006A760A" w:rsidP="00396290">
            <w:pPr>
              <w:rPr>
                <w:b/>
                <w:bCs/>
                <w:sz w:val="10"/>
                <w:szCs w:val="10"/>
              </w:rPr>
            </w:pPr>
          </w:p>
          <w:p w:rsidR="006A760A" w:rsidRPr="00876033" w:rsidRDefault="006A760A" w:rsidP="0039629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760A">
        <w:trPr>
          <w:trHeight w:val="5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Default="006A760A" w:rsidP="00396290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522778" w:rsidRDefault="006A760A" w:rsidP="00396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работы: понедельник 09.00 – 18.00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вторник 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среда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четверг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пятница 09.00 – 17.00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перерыв на обед 13.00 – 14.00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суббота, воскресенье - выходной</w:t>
            </w:r>
          </w:p>
          <w:p w:rsidR="006A760A" w:rsidRPr="00876033" w:rsidRDefault="006A760A" w:rsidP="0039629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60A" w:rsidRDefault="006A760A">
      <w:pPr>
        <w:rPr>
          <w:sz w:val="2"/>
          <w:szCs w:val="2"/>
        </w:rPr>
        <w:sectPr w:rsidR="006A760A" w:rsidSect="00DD7C82">
          <w:headerReference w:type="even" r:id="rId10"/>
          <w:type w:val="continuous"/>
          <w:pgSz w:w="16837" w:h="11905" w:orient="landscape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6A760A" w:rsidRDefault="006A760A">
      <w:pPr>
        <w:rPr>
          <w:sz w:val="2"/>
          <w:szCs w:val="2"/>
        </w:rPr>
      </w:pPr>
    </w:p>
    <w:p w:rsidR="006A760A" w:rsidRDefault="006A760A" w:rsidP="00DD7C82">
      <w:pPr>
        <w:pStyle w:val="21"/>
        <w:shd w:val="clear" w:color="auto" w:fill="auto"/>
        <w:spacing w:after="0" w:line="240" w:lineRule="auto"/>
        <w:jc w:val="center"/>
      </w:pPr>
      <w:r>
        <w:t>Статистические данные (с нарастающим итогом)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49"/>
        <w:gridCol w:w="10780"/>
        <w:gridCol w:w="49"/>
        <w:gridCol w:w="1139"/>
        <w:gridCol w:w="960"/>
      </w:tblGrid>
      <w:tr w:rsidR="006A760A">
        <w:trPr>
          <w:trHeight w:val="317"/>
        </w:trPr>
        <w:tc>
          <w:tcPr>
            <w:tcW w:w="1251" w:type="dxa"/>
            <w:shd w:val="clear" w:color="auto" w:fill="FFFFFF"/>
          </w:tcPr>
          <w:p w:rsidR="006A760A" w:rsidRDefault="006A760A" w:rsidP="00DD7C82">
            <w:pPr>
              <w:pStyle w:val="70"/>
              <w:shd w:val="clear" w:color="auto" w:fill="auto"/>
              <w:spacing w:line="240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29" w:type="dxa"/>
            <w:gridSpan w:val="2"/>
            <w:shd w:val="clear" w:color="auto" w:fill="FFFFFF"/>
          </w:tcPr>
          <w:p w:rsidR="006A760A" w:rsidRPr="00007066" w:rsidRDefault="006A760A" w:rsidP="00DD7C82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007066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8" w:type="dxa"/>
            <w:gridSpan w:val="2"/>
            <w:shd w:val="clear" w:color="auto" w:fill="FFFFFF"/>
          </w:tcPr>
          <w:p w:rsidR="006A760A" w:rsidRDefault="00036B59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  <w:r w:rsidR="006A760A" w:rsidRPr="0000706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136BF8" w:rsidRPr="00007066" w:rsidRDefault="00136BF8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shd w:val="clear" w:color="auto" w:fill="FFFFFF"/>
          </w:tcPr>
          <w:p w:rsidR="006A760A" w:rsidRDefault="008D418E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  <w:r w:rsidR="006A760A" w:rsidRPr="0000706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6A760A" w:rsidRPr="00007066" w:rsidRDefault="006A760A" w:rsidP="00DD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A" w:rsidRDefault="006A760A" w:rsidP="00007066">
            <w:pPr>
              <w:pStyle w:val="50"/>
              <w:spacing w:line="240" w:lineRule="auto"/>
              <w:ind w:left="580"/>
              <w:jc w:val="left"/>
            </w:pPr>
            <w:r>
              <w:t>Подготовка граждан, выразивших желание принять на воспитание в семью ребенка, оставшегося без попечения родителей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1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74" w:lineRule="exact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Количество граждан, выразивших желание принять на воспитание в свою семью ребенка,</w:t>
            </w:r>
            <w:r w:rsidRPr="00007066">
              <w:rPr>
                <w:sz w:val="24"/>
                <w:szCs w:val="24"/>
              </w:rPr>
              <w:br/>
              <w:t>оставшегося без попечения родителей, обратившихся в службу за отчетный период для прохождения</w:t>
            </w:r>
            <w:r w:rsidRPr="00007066">
              <w:rPr>
                <w:sz w:val="24"/>
                <w:szCs w:val="24"/>
              </w:rPr>
              <w:br/>
              <w:t>подготовки, из них: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80"/>
              <w:spacing w:line="240" w:lineRule="auto"/>
              <w:ind w:left="140"/>
              <w:jc w:val="center"/>
              <w:rPr>
                <w:rFonts w:cs="Arial Unicode MS"/>
                <w:sz w:val="24"/>
                <w:szCs w:val="24"/>
                <w:lang w:val="en-US"/>
              </w:rPr>
            </w:pPr>
            <w:r w:rsidRPr="00007066">
              <w:rPr>
                <w:rStyle w:val="3CenturyGothic"/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из них семейных пар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32"/>
              <w:spacing w:after="0" w:line="240" w:lineRule="auto"/>
              <w:ind w:left="140" w:firstLine="0"/>
              <w:jc w:val="center"/>
              <w:rPr>
                <w:rFonts w:cs="Arial Unicode MS"/>
                <w:sz w:val="24"/>
                <w:szCs w:val="24"/>
                <w:lang w:val="en-US"/>
              </w:rPr>
            </w:pPr>
            <w:r w:rsidRPr="00007066">
              <w:rPr>
                <w:rStyle w:val="3CenturyGothic"/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получили свидетельство о прохождении подготовки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101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066">
              <w:rPr>
                <w:rStyle w:val="10TimesNewRoman"/>
                <w:b w:val="0"/>
                <w:bCs w:val="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не окончили обучение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7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1.4.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не прошли аттестацию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7B65F8">
            <w:pPr>
              <w:pStyle w:val="7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1.5.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007066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007066">
              <w:rPr>
                <w:sz w:val="24"/>
                <w:szCs w:val="24"/>
              </w:rPr>
              <w:t>прошедших обучение с применением дистанционных технологий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007066" w:rsidRDefault="00724CE3" w:rsidP="0000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Default="00036B5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6B59" w:rsidRDefault="00036B5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82">
              <w:rPr>
                <w:rFonts w:ascii="Times New Roman" w:hAnsi="Times New Roman" w:cs="Times New Roman"/>
                <w:b/>
                <w:bCs/>
              </w:rPr>
              <w:t>Сопровождение семей усыновителей, опекунов, попечителей, приемных родителей</w:t>
            </w:r>
          </w:p>
          <w:p w:rsidR="00036B59" w:rsidRPr="00DD7C82" w:rsidRDefault="00036B59" w:rsidP="007B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74" w:lineRule="exact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Количество замещающих семей, обратившихся в службу за отчетный период для организации</w:t>
            </w:r>
            <w:r w:rsidRPr="00C360B0">
              <w:rPr>
                <w:sz w:val="24"/>
                <w:szCs w:val="24"/>
              </w:rPr>
              <w:br/>
              <w:t>сопровождения, из них: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2.1.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опекунов, попечителей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2.2.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приемных родителей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2.3.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усыновителей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2.4.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детей, воспитывающихся в замещающих семьях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2.5.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членов замещающих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7B65F8">
            <w:pPr>
              <w:pStyle w:val="7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2.6.</w:t>
            </w:r>
          </w:p>
        </w:tc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EA2C3E">
            <w:pPr>
              <w:pStyle w:val="70"/>
              <w:spacing w:line="240" w:lineRule="auto"/>
              <w:ind w:left="120"/>
              <w:rPr>
                <w:sz w:val="24"/>
                <w:szCs w:val="24"/>
              </w:rPr>
            </w:pPr>
            <w:r w:rsidRPr="00C360B0">
              <w:rPr>
                <w:sz w:val="24"/>
                <w:szCs w:val="24"/>
              </w:rPr>
              <w:t>Количество замещающих семей, получивших услуги по сопровождению за отчетный период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036B59" w:rsidP="00D7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9" w:rsidRPr="00C360B0" w:rsidRDefault="00724CE3" w:rsidP="00EA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Default="006A760A" w:rsidP="00D216C7">
      <w:pPr>
        <w:ind w:left="-426" w:firstLine="426"/>
        <w:rPr>
          <w:sz w:val="2"/>
          <w:szCs w:val="2"/>
        </w:rPr>
      </w:pPr>
    </w:p>
    <w:p w:rsidR="006A760A" w:rsidRPr="00DD7C82" w:rsidRDefault="006A760A" w:rsidP="00DD7C82">
      <w:pPr>
        <w:ind w:left="-426" w:firstLine="426"/>
        <w:rPr>
          <w:sz w:val="36"/>
          <w:szCs w:val="36"/>
        </w:rPr>
        <w:sectPr w:rsidR="006A760A" w:rsidRPr="00DD7C82">
          <w:type w:val="continuous"/>
          <w:pgSz w:w="16837" w:h="11905" w:orient="landscape"/>
          <w:pgMar w:top="891" w:right="553" w:bottom="1918" w:left="157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** </w:t>
      </w:r>
    </w:p>
    <w:p w:rsidR="006A760A" w:rsidRDefault="006A760A">
      <w:pPr>
        <w:rPr>
          <w:sz w:val="2"/>
          <w:szCs w:val="2"/>
        </w:rPr>
      </w:pPr>
    </w:p>
    <w:p w:rsidR="006A760A" w:rsidRPr="00C030C9" w:rsidRDefault="006A760A" w:rsidP="00C030C9">
      <w:pPr>
        <w:pStyle w:val="11"/>
        <w:shd w:val="clear" w:color="auto" w:fill="auto"/>
        <w:tabs>
          <w:tab w:val="left" w:pos="726"/>
        </w:tabs>
        <w:spacing w:before="0" w:after="0"/>
        <w:rPr>
          <w:rFonts w:cs="Arial Unicode MS"/>
        </w:rPr>
      </w:pPr>
      <w:r>
        <w:rPr>
          <w:rFonts w:cs="Arial Unicode MS"/>
        </w:rPr>
        <w:tab/>
      </w:r>
      <w:r w:rsidR="00C030C9">
        <w:rPr>
          <w:rFonts w:cs="Arial Unicode MS"/>
        </w:rPr>
        <w:tab/>
      </w:r>
      <w:r w:rsidRPr="00C94BD5">
        <w:rPr>
          <w:sz w:val="24"/>
          <w:szCs w:val="24"/>
        </w:rPr>
        <w:t>1.Новости.</w:t>
      </w:r>
    </w:p>
    <w:p w:rsidR="00C051FD" w:rsidRDefault="00C051FD" w:rsidP="00B9654C">
      <w:pPr>
        <w:pStyle w:val="11"/>
        <w:shd w:val="clear" w:color="auto" w:fill="auto"/>
        <w:tabs>
          <w:tab w:val="left" w:pos="726"/>
        </w:tabs>
        <w:spacing w:before="0" w:after="0"/>
        <w:ind w:firstLine="480"/>
        <w:rPr>
          <w:sz w:val="24"/>
          <w:szCs w:val="24"/>
        </w:rPr>
      </w:pPr>
    </w:p>
    <w:p w:rsidR="00C051FD" w:rsidRPr="00021D70" w:rsidRDefault="00CC3798" w:rsidP="00CC3798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27.10</w:t>
      </w:r>
      <w:r w:rsidR="00C051FD">
        <w:rPr>
          <w:rFonts w:ascii="Times New Roman" w:hAnsi="Times New Roman" w:cs="Times New Roman"/>
        </w:rPr>
        <w:t>.2016</w:t>
      </w:r>
      <w:r w:rsidR="00C051FD" w:rsidRPr="00021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обучающий семинар  для замещающих родителей </w:t>
      </w:r>
      <w:r w:rsidR="00C051FD" w:rsidRPr="00021D7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Вместе ради детей</w:t>
      </w:r>
      <w:r w:rsidR="00C051FD" w:rsidRPr="00021D70">
        <w:rPr>
          <w:rFonts w:ascii="Times New Roman" w:hAnsi="Times New Roman" w:cs="Times New Roman"/>
        </w:rPr>
        <w:t>».</w:t>
      </w:r>
    </w:p>
    <w:p w:rsidR="00C051FD" w:rsidRPr="00021D70" w:rsidRDefault="00CC3798" w:rsidP="00C051FD">
      <w:pPr>
        <w:ind w:left="840" w:right="27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Количество участников:</w:t>
      </w:r>
      <w:r w:rsidR="002E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 чел. очно</w:t>
      </w:r>
      <w:r w:rsidR="002E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(г. Белоярский),</w:t>
      </w:r>
      <w:r w:rsidR="002E1A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13</w:t>
      </w:r>
      <w:r w:rsidR="000023BE">
        <w:rPr>
          <w:rFonts w:ascii="Times New Roman" w:hAnsi="Times New Roman" w:cs="Times New Roman"/>
        </w:rPr>
        <w:t xml:space="preserve"> чел. </w:t>
      </w:r>
      <w:r w:rsidR="002E1A76">
        <w:rPr>
          <w:rFonts w:ascii="Times New Roman" w:hAnsi="Times New Roman" w:cs="Times New Roman"/>
        </w:rPr>
        <w:t xml:space="preserve"> </w:t>
      </w:r>
      <w:r w:rsidR="000023BE">
        <w:rPr>
          <w:rFonts w:ascii="Times New Roman" w:hAnsi="Times New Roman" w:cs="Times New Roman"/>
        </w:rPr>
        <w:t>дистанционно</w:t>
      </w:r>
      <w:r w:rsidR="002E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(с. </w:t>
      </w:r>
      <w:proofErr w:type="spellStart"/>
      <w:r>
        <w:rPr>
          <w:rFonts w:ascii="Times New Roman" w:hAnsi="Times New Roman" w:cs="Times New Roman"/>
        </w:rPr>
        <w:t>Казым</w:t>
      </w:r>
      <w:proofErr w:type="spellEnd"/>
      <w:r>
        <w:rPr>
          <w:rFonts w:ascii="Times New Roman" w:hAnsi="Times New Roman" w:cs="Times New Roman"/>
        </w:rPr>
        <w:t>, с. Полноват)</w:t>
      </w:r>
      <w:r w:rsidR="009B2289">
        <w:rPr>
          <w:rFonts w:ascii="Times New Roman" w:hAnsi="Times New Roman" w:cs="Times New Roman"/>
        </w:rPr>
        <w:t>.</w:t>
      </w:r>
      <w:proofErr w:type="gramEnd"/>
    </w:p>
    <w:p w:rsidR="00C051FD" w:rsidRPr="00021D70" w:rsidRDefault="00C051FD" w:rsidP="00C051FD">
      <w:pPr>
        <w:rPr>
          <w:rFonts w:ascii="Times New Roman" w:hAnsi="Times New Roman" w:cs="Times New Roman"/>
        </w:rPr>
      </w:pPr>
      <w:r w:rsidRPr="00021D70">
        <w:rPr>
          <w:rFonts w:ascii="Times New Roman" w:hAnsi="Times New Roman" w:cs="Times New Roman"/>
        </w:rPr>
        <w:t xml:space="preserve">              Вопросы:</w:t>
      </w:r>
    </w:p>
    <w:p w:rsidR="00C051FD" w:rsidRDefault="00C051FD" w:rsidP="00C051FD">
      <w:pPr>
        <w:rPr>
          <w:rFonts w:ascii="Times New Roman" w:hAnsi="Times New Roman" w:cs="Times New Roman"/>
        </w:rPr>
      </w:pPr>
      <w:r w:rsidRPr="00021D70">
        <w:rPr>
          <w:rFonts w:ascii="Times New Roman" w:hAnsi="Times New Roman" w:cs="Times New Roman"/>
        </w:rPr>
        <w:t xml:space="preserve">              </w:t>
      </w:r>
      <w:r w:rsidR="003170CC">
        <w:rPr>
          <w:rFonts w:ascii="Times New Roman" w:hAnsi="Times New Roman" w:cs="Times New Roman"/>
        </w:rPr>
        <w:t xml:space="preserve">Отчёт участников Форума замещающих семей-2016 г. </w:t>
      </w:r>
      <w:proofErr w:type="spellStart"/>
      <w:r w:rsidR="003170CC">
        <w:rPr>
          <w:rFonts w:ascii="Times New Roman" w:hAnsi="Times New Roman" w:cs="Times New Roman"/>
        </w:rPr>
        <w:t>Урай</w:t>
      </w:r>
      <w:proofErr w:type="spellEnd"/>
      <w:r w:rsidR="009B2289">
        <w:rPr>
          <w:rFonts w:ascii="Times New Roman" w:hAnsi="Times New Roman" w:cs="Times New Roman"/>
        </w:rPr>
        <w:t>.</w:t>
      </w:r>
    </w:p>
    <w:p w:rsidR="003170CC" w:rsidRDefault="003170CC" w:rsidP="00C0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Педагогический портфель для родителей «Что делать родителям, если ребёнок самовольно уходит из дома»</w:t>
      </w:r>
      <w:r w:rsidR="009B2289">
        <w:rPr>
          <w:rFonts w:ascii="Times New Roman" w:hAnsi="Times New Roman" w:cs="Times New Roman"/>
        </w:rPr>
        <w:t>.</w:t>
      </w:r>
    </w:p>
    <w:p w:rsidR="003170CC" w:rsidRPr="00021D70" w:rsidRDefault="003170CC" w:rsidP="00C0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Анкетирование среди замещающих родителей по выявлению проблематики семейных отношений.</w:t>
      </w:r>
    </w:p>
    <w:p w:rsidR="00C051FD" w:rsidRPr="00021D70" w:rsidRDefault="00C051FD" w:rsidP="00C051FD">
      <w:pPr>
        <w:ind w:left="360" w:firstLine="480"/>
        <w:rPr>
          <w:rFonts w:ascii="Times New Roman" w:hAnsi="Times New Roman" w:cs="Times New Roman"/>
        </w:rPr>
      </w:pPr>
      <w:r w:rsidRPr="00021D70">
        <w:rPr>
          <w:rFonts w:ascii="Times New Roman" w:hAnsi="Times New Roman" w:cs="Times New Roman"/>
        </w:rPr>
        <w:t>Результат:</w:t>
      </w:r>
    </w:p>
    <w:p w:rsidR="00C051FD" w:rsidRDefault="00C051FD" w:rsidP="00C051FD">
      <w:pPr>
        <w:rPr>
          <w:rFonts w:ascii="Times New Roman" w:hAnsi="Times New Roman" w:cs="Times New Roman"/>
        </w:rPr>
      </w:pPr>
      <w:r w:rsidRPr="00021D70">
        <w:rPr>
          <w:rFonts w:ascii="Times New Roman" w:hAnsi="Times New Roman" w:cs="Times New Roman"/>
        </w:rPr>
        <w:t xml:space="preserve">              </w:t>
      </w:r>
      <w:r w:rsidR="003170CC">
        <w:rPr>
          <w:rFonts w:ascii="Times New Roman" w:hAnsi="Times New Roman" w:cs="Times New Roman"/>
        </w:rPr>
        <w:t>Повышается педагогическая компетентность родителей.</w:t>
      </w:r>
    </w:p>
    <w:p w:rsidR="009B2289" w:rsidRDefault="003170CC" w:rsidP="00C0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Специалистами выявляются семейные проблемы для своевременной помощи</w:t>
      </w:r>
      <w:r w:rsidR="009B2289">
        <w:rPr>
          <w:rFonts w:ascii="Times New Roman" w:hAnsi="Times New Roman" w:cs="Times New Roman"/>
        </w:rPr>
        <w:t xml:space="preserve"> замещающим семьям</w:t>
      </w:r>
      <w:r>
        <w:rPr>
          <w:rFonts w:ascii="Times New Roman" w:hAnsi="Times New Roman" w:cs="Times New Roman"/>
        </w:rPr>
        <w:t xml:space="preserve"> и организации профилактической</w:t>
      </w:r>
    </w:p>
    <w:p w:rsidR="003170CC" w:rsidRDefault="009B2289" w:rsidP="00C0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17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3170CC">
        <w:rPr>
          <w:rFonts w:ascii="Times New Roman" w:hAnsi="Times New Roman" w:cs="Times New Roman"/>
        </w:rPr>
        <w:t>работы.</w:t>
      </w:r>
    </w:p>
    <w:p w:rsidR="000023BE" w:rsidRDefault="000023BE" w:rsidP="00C051FD">
      <w:pPr>
        <w:rPr>
          <w:rFonts w:ascii="Times New Roman" w:hAnsi="Times New Roman" w:cs="Times New Roman"/>
        </w:rPr>
      </w:pPr>
    </w:p>
    <w:p w:rsidR="000023BE" w:rsidRPr="00F96A7E" w:rsidRDefault="009B2289" w:rsidP="000023BE">
      <w:pPr>
        <w:pStyle w:val="11"/>
        <w:shd w:val="clear" w:color="auto" w:fill="auto"/>
        <w:tabs>
          <w:tab w:val="left" w:pos="72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25.11</w:t>
      </w:r>
      <w:r w:rsidR="000023BE">
        <w:rPr>
          <w:sz w:val="24"/>
          <w:szCs w:val="24"/>
        </w:rPr>
        <w:t>.2016</w:t>
      </w:r>
      <w:r w:rsidR="000023BE" w:rsidRPr="00F96A7E">
        <w:rPr>
          <w:sz w:val="24"/>
          <w:szCs w:val="24"/>
        </w:rPr>
        <w:t xml:space="preserve"> - заседание </w:t>
      </w:r>
      <w:r>
        <w:rPr>
          <w:sz w:val="24"/>
          <w:szCs w:val="24"/>
        </w:rPr>
        <w:t>круглого стола «Проблемы воспитания детей в замещающих семьях и пути их решения».</w:t>
      </w:r>
    </w:p>
    <w:p w:rsidR="000023BE" w:rsidRPr="00F96A7E" w:rsidRDefault="009B2289" w:rsidP="000023BE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участников: замещающие родители 30</w:t>
      </w:r>
      <w:r w:rsidR="00002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чел. </w:t>
      </w:r>
    </w:p>
    <w:p w:rsidR="000023BE" w:rsidRPr="00F96A7E" w:rsidRDefault="000023BE" w:rsidP="000023BE">
      <w:pPr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 xml:space="preserve">              Вопросы:</w:t>
      </w:r>
    </w:p>
    <w:p w:rsidR="002E1A76" w:rsidRDefault="009B2289" w:rsidP="000023BE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анкетирования среди замещающих родителей по выявлению проблематики семейных отношений. </w:t>
      </w:r>
      <w:r w:rsidR="002E1A76">
        <w:rPr>
          <w:rFonts w:ascii="Times New Roman" w:hAnsi="Times New Roman" w:cs="Times New Roman"/>
        </w:rPr>
        <w:t>Рекомендации</w:t>
      </w:r>
    </w:p>
    <w:p w:rsidR="000023BE" w:rsidRPr="00F96A7E" w:rsidRDefault="002E1A76" w:rsidP="000023BE">
      <w:pPr>
        <w:ind w:left="3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специалистов «Путь доверия»</w:t>
      </w:r>
      <w:r w:rsidRPr="002E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(психолог, специалист по социальной работе).</w:t>
      </w:r>
    </w:p>
    <w:p w:rsidR="000023BE" w:rsidRPr="00F96A7E" w:rsidRDefault="000023BE" w:rsidP="000023BE">
      <w:pPr>
        <w:ind w:left="360" w:firstLine="480"/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>Результат:</w:t>
      </w:r>
    </w:p>
    <w:p w:rsidR="0010675D" w:rsidRDefault="000023BE" w:rsidP="000023BE">
      <w:pPr>
        <w:rPr>
          <w:rFonts w:ascii="Times New Roman" w:hAnsi="Times New Roman" w:cs="Times New Roman"/>
        </w:rPr>
      </w:pPr>
      <w:r w:rsidRPr="00F96A7E">
        <w:rPr>
          <w:rFonts w:ascii="Times New Roman" w:hAnsi="Times New Roman" w:cs="Times New Roman"/>
        </w:rPr>
        <w:t xml:space="preserve">              </w:t>
      </w:r>
      <w:r w:rsidR="0010675D">
        <w:rPr>
          <w:rFonts w:ascii="Times New Roman" w:hAnsi="Times New Roman" w:cs="Times New Roman"/>
        </w:rPr>
        <w:t>Проводится п</w:t>
      </w:r>
      <w:r w:rsidR="009B2289">
        <w:rPr>
          <w:rFonts w:ascii="Times New Roman" w:hAnsi="Times New Roman" w:cs="Times New Roman"/>
        </w:rPr>
        <w:t>рофи</w:t>
      </w:r>
      <w:r w:rsidR="002E1A76">
        <w:rPr>
          <w:rFonts w:ascii="Times New Roman" w:hAnsi="Times New Roman" w:cs="Times New Roman"/>
        </w:rPr>
        <w:t xml:space="preserve">лактика семейного неблагополучия. </w:t>
      </w:r>
      <w:r w:rsidR="0010675D">
        <w:rPr>
          <w:rFonts w:ascii="Times New Roman" w:hAnsi="Times New Roman" w:cs="Times New Roman"/>
        </w:rPr>
        <w:t>Специалистами даны практические советы по повышению</w:t>
      </w:r>
      <w:r w:rsidR="002E1A76">
        <w:rPr>
          <w:rFonts w:ascii="Times New Roman" w:hAnsi="Times New Roman" w:cs="Times New Roman"/>
        </w:rPr>
        <w:t xml:space="preserve"> </w:t>
      </w:r>
      <w:proofErr w:type="gramStart"/>
      <w:r w:rsidR="0010675D">
        <w:rPr>
          <w:rFonts w:ascii="Times New Roman" w:hAnsi="Times New Roman" w:cs="Times New Roman"/>
        </w:rPr>
        <w:t>педагогической</w:t>
      </w:r>
      <w:proofErr w:type="gramEnd"/>
    </w:p>
    <w:p w:rsidR="000023BE" w:rsidRPr="00F96A7E" w:rsidRDefault="0010675D" w:rsidP="00002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грамотности </w:t>
      </w:r>
      <w:r w:rsidR="002E1A76">
        <w:rPr>
          <w:rFonts w:ascii="Times New Roman" w:hAnsi="Times New Roman" w:cs="Times New Roman"/>
        </w:rPr>
        <w:t>замещающих родителей.</w:t>
      </w:r>
      <w:r>
        <w:rPr>
          <w:rFonts w:ascii="Times New Roman" w:hAnsi="Times New Roman" w:cs="Times New Roman"/>
        </w:rPr>
        <w:t xml:space="preserve"> Организована индивидуальная работа с семьями по результатам анкетирования. </w:t>
      </w:r>
    </w:p>
    <w:p w:rsidR="000023BE" w:rsidRDefault="000023BE" w:rsidP="00C051FD">
      <w:pPr>
        <w:rPr>
          <w:rFonts w:ascii="Times New Roman" w:hAnsi="Times New Roman" w:cs="Times New Roman"/>
        </w:rPr>
      </w:pPr>
    </w:p>
    <w:p w:rsidR="000023BE" w:rsidRPr="00021D70" w:rsidRDefault="000023BE" w:rsidP="00C051FD">
      <w:pPr>
        <w:rPr>
          <w:rFonts w:ascii="Times New Roman" w:hAnsi="Times New Roman" w:cs="Times New Roman"/>
        </w:rPr>
      </w:pPr>
    </w:p>
    <w:p w:rsidR="00C051FD" w:rsidRPr="00021D70" w:rsidRDefault="0052191F" w:rsidP="002E1A7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307F8" w:rsidRPr="00D13D71" w:rsidRDefault="00D307F8" w:rsidP="00D307F8">
      <w:pPr>
        <w:ind w:firstLine="480"/>
        <w:rPr>
          <w:rFonts w:ascii="Times New Roman" w:hAnsi="Times New Roman" w:cs="Times New Roman"/>
          <w:highlight w:val="yellow"/>
        </w:rPr>
      </w:pPr>
    </w:p>
    <w:p w:rsidR="00D307F8" w:rsidRDefault="00D307F8" w:rsidP="0052191F">
      <w:pPr>
        <w:pStyle w:val="11"/>
        <w:shd w:val="clear" w:color="auto" w:fill="auto"/>
        <w:tabs>
          <w:tab w:val="left" w:pos="726"/>
        </w:tabs>
        <w:spacing w:before="0" w:after="0"/>
        <w:ind w:firstLine="480"/>
        <w:jc w:val="both"/>
      </w:pPr>
      <w:r>
        <w:rPr>
          <w:sz w:val="24"/>
          <w:szCs w:val="24"/>
        </w:rPr>
        <w:t xml:space="preserve">      </w:t>
      </w:r>
    </w:p>
    <w:p w:rsidR="007A49BB" w:rsidRDefault="007A49BB" w:rsidP="00B9654C">
      <w:pPr>
        <w:pStyle w:val="11"/>
        <w:shd w:val="clear" w:color="auto" w:fill="auto"/>
        <w:tabs>
          <w:tab w:val="left" w:pos="726"/>
        </w:tabs>
        <w:spacing w:before="0" w:after="0"/>
        <w:ind w:firstLine="480"/>
        <w:rPr>
          <w:sz w:val="24"/>
          <w:szCs w:val="24"/>
        </w:rPr>
      </w:pPr>
    </w:p>
    <w:p w:rsidR="00572986" w:rsidRPr="00F96A7E" w:rsidRDefault="00F96A7E" w:rsidP="000023BE">
      <w:pPr>
        <w:pStyle w:val="11"/>
        <w:shd w:val="clear" w:color="auto" w:fill="auto"/>
        <w:tabs>
          <w:tab w:val="left" w:pos="726"/>
        </w:tabs>
        <w:spacing w:before="0" w:after="0"/>
        <w:jc w:val="both"/>
      </w:pPr>
      <w:r>
        <w:rPr>
          <w:sz w:val="24"/>
          <w:szCs w:val="24"/>
        </w:rPr>
        <w:tab/>
      </w:r>
      <w:r w:rsidR="00572986" w:rsidRPr="00F96A7E">
        <w:t xml:space="preserve"> </w:t>
      </w:r>
    </w:p>
    <w:p w:rsidR="00F96A7E" w:rsidRPr="008E5E86" w:rsidRDefault="00F96A7E" w:rsidP="008E5E86">
      <w:pPr>
        <w:rPr>
          <w:rFonts w:ascii="Times New Roman" w:hAnsi="Times New Roman" w:cs="Times New Roman"/>
        </w:rPr>
      </w:pPr>
    </w:p>
    <w:p w:rsidR="008E5E86" w:rsidRDefault="006A760A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021D70" w:rsidRPr="00D13D71" w:rsidRDefault="00021D70" w:rsidP="00021D70">
      <w:pPr>
        <w:pStyle w:val="11"/>
        <w:shd w:val="clear" w:color="auto" w:fill="auto"/>
        <w:tabs>
          <w:tab w:val="left" w:pos="726"/>
        </w:tabs>
        <w:spacing w:before="0" w:after="0"/>
        <w:ind w:firstLine="480"/>
        <w:jc w:val="both"/>
        <w:rPr>
          <w:sz w:val="24"/>
          <w:szCs w:val="24"/>
          <w:highlight w:val="yellow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8E5E86" w:rsidRDefault="008E5E86" w:rsidP="00B9654C">
      <w:pPr>
        <w:pStyle w:val="11"/>
        <w:shd w:val="clear" w:color="auto" w:fill="auto"/>
        <w:tabs>
          <w:tab w:val="left" w:pos="746"/>
        </w:tabs>
        <w:spacing w:before="0" w:after="0"/>
        <w:ind w:left="400" w:firstLine="480"/>
        <w:rPr>
          <w:rFonts w:cs="Arial Unicode MS"/>
          <w:sz w:val="24"/>
          <w:szCs w:val="24"/>
        </w:rPr>
      </w:pPr>
    </w:p>
    <w:p w:rsidR="0052191F" w:rsidRDefault="00DE6188" w:rsidP="00DE6188">
      <w:pPr>
        <w:pStyle w:val="11"/>
        <w:shd w:val="clear" w:color="auto" w:fill="auto"/>
        <w:tabs>
          <w:tab w:val="left" w:pos="746"/>
        </w:tabs>
        <w:spacing w:before="0" w:after="0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ab/>
      </w:r>
    </w:p>
    <w:p w:rsidR="00770C5C" w:rsidRDefault="00770C5C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  <w:bookmarkStart w:id="0" w:name="_GoBack"/>
      <w:bookmarkEnd w:id="0"/>
    </w:p>
    <w:sectPr w:rsidR="00770C5C" w:rsidSect="007B65F8">
      <w:pgSz w:w="16837" w:h="11905" w:orient="landscape"/>
      <w:pgMar w:top="720" w:right="99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E7" w:rsidRDefault="00C152E7" w:rsidP="009B59A6">
      <w:r>
        <w:separator/>
      </w:r>
    </w:p>
  </w:endnote>
  <w:endnote w:type="continuationSeparator" w:id="0">
    <w:p w:rsidR="00C152E7" w:rsidRDefault="00C152E7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E7" w:rsidRDefault="00C152E7"/>
  </w:footnote>
  <w:footnote w:type="continuationSeparator" w:id="0">
    <w:p w:rsidR="00C152E7" w:rsidRDefault="00C15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6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  <w:num w:numId="21">
    <w:abstractNumId w:val="24"/>
  </w:num>
  <w:num w:numId="22">
    <w:abstractNumId w:val="10"/>
  </w:num>
  <w:num w:numId="23">
    <w:abstractNumId w:val="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6B59"/>
    <w:rsid w:val="0003727F"/>
    <w:rsid w:val="00046975"/>
    <w:rsid w:val="000513D2"/>
    <w:rsid w:val="00053ED7"/>
    <w:rsid w:val="00057896"/>
    <w:rsid w:val="00061A11"/>
    <w:rsid w:val="0006579B"/>
    <w:rsid w:val="00082A85"/>
    <w:rsid w:val="00086FA1"/>
    <w:rsid w:val="00091EB5"/>
    <w:rsid w:val="000A27C9"/>
    <w:rsid w:val="000A3332"/>
    <w:rsid w:val="000A681C"/>
    <w:rsid w:val="000B3017"/>
    <w:rsid w:val="000C48FC"/>
    <w:rsid w:val="000D134D"/>
    <w:rsid w:val="000D6CC8"/>
    <w:rsid w:val="000D786F"/>
    <w:rsid w:val="000E5671"/>
    <w:rsid w:val="000F4252"/>
    <w:rsid w:val="000F584D"/>
    <w:rsid w:val="0010342F"/>
    <w:rsid w:val="0010675D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2E78"/>
    <w:rsid w:val="00155436"/>
    <w:rsid w:val="0016376E"/>
    <w:rsid w:val="00172CCB"/>
    <w:rsid w:val="001A59A8"/>
    <w:rsid w:val="001A65A7"/>
    <w:rsid w:val="001B0C28"/>
    <w:rsid w:val="001B315A"/>
    <w:rsid w:val="001C5B7A"/>
    <w:rsid w:val="001E76E2"/>
    <w:rsid w:val="001F6F35"/>
    <w:rsid w:val="0020146F"/>
    <w:rsid w:val="00202305"/>
    <w:rsid w:val="002026D8"/>
    <w:rsid w:val="00212F65"/>
    <w:rsid w:val="00222B6F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A7D"/>
    <w:rsid w:val="002A5EFC"/>
    <w:rsid w:val="002C331A"/>
    <w:rsid w:val="002C36F6"/>
    <w:rsid w:val="002D49BC"/>
    <w:rsid w:val="002E1A76"/>
    <w:rsid w:val="002E60FB"/>
    <w:rsid w:val="002F6A58"/>
    <w:rsid w:val="00307CBE"/>
    <w:rsid w:val="00310E9F"/>
    <w:rsid w:val="00311D21"/>
    <w:rsid w:val="00314A1D"/>
    <w:rsid w:val="003170CC"/>
    <w:rsid w:val="00323017"/>
    <w:rsid w:val="00326A81"/>
    <w:rsid w:val="0034330E"/>
    <w:rsid w:val="00361094"/>
    <w:rsid w:val="0037045C"/>
    <w:rsid w:val="003705E2"/>
    <w:rsid w:val="00373FBD"/>
    <w:rsid w:val="00392018"/>
    <w:rsid w:val="003944F4"/>
    <w:rsid w:val="00396290"/>
    <w:rsid w:val="003A356E"/>
    <w:rsid w:val="003B4BA9"/>
    <w:rsid w:val="003D1EE6"/>
    <w:rsid w:val="003D547D"/>
    <w:rsid w:val="003E23BC"/>
    <w:rsid w:val="003E6600"/>
    <w:rsid w:val="003E7071"/>
    <w:rsid w:val="003F12A2"/>
    <w:rsid w:val="003F3FAB"/>
    <w:rsid w:val="00410915"/>
    <w:rsid w:val="0041130B"/>
    <w:rsid w:val="00430B84"/>
    <w:rsid w:val="0044358E"/>
    <w:rsid w:val="004532C9"/>
    <w:rsid w:val="00463827"/>
    <w:rsid w:val="004711E9"/>
    <w:rsid w:val="00473794"/>
    <w:rsid w:val="0047476C"/>
    <w:rsid w:val="00475BAF"/>
    <w:rsid w:val="00476D4B"/>
    <w:rsid w:val="00477699"/>
    <w:rsid w:val="00490702"/>
    <w:rsid w:val="004967D6"/>
    <w:rsid w:val="004A501E"/>
    <w:rsid w:val="004C2B8C"/>
    <w:rsid w:val="004C70BD"/>
    <w:rsid w:val="004D0818"/>
    <w:rsid w:val="004D0ED4"/>
    <w:rsid w:val="004D55E3"/>
    <w:rsid w:val="004F4C3B"/>
    <w:rsid w:val="005033BE"/>
    <w:rsid w:val="005204DD"/>
    <w:rsid w:val="0052191F"/>
    <w:rsid w:val="00522778"/>
    <w:rsid w:val="0053337F"/>
    <w:rsid w:val="005376EC"/>
    <w:rsid w:val="005450AF"/>
    <w:rsid w:val="005508F9"/>
    <w:rsid w:val="0055710C"/>
    <w:rsid w:val="00564E8E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6238"/>
    <w:rsid w:val="00687E7E"/>
    <w:rsid w:val="00695B01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24CE3"/>
    <w:rsid w:val="00770C5C"/>
    <w:rsid w:val="00791225"/>
    <w:rsid w:val="007961CA"/>
    <w:rsid w:val="007A10A8"/>
    <w:rsid w:val="007A49BB"/>
    <w:rsid w:val="007B06AE"/>
    <w:rsid w:val="007B231F"/>
    <w:rsid w:val="007B65F8"/>
    <w:rsid w:val="007F7F5F"/>
    <w:rsid w:val="00814973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89A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7CB6"/>
    <w:rsid w:val="00936007"/>
    <w:rsid w:val="00947136"/>
    <w:rsid w:val="00953A8E"/>
    <w:rsid w:val="00962EE7"/>
    <w:rsid w:val="00975714"/>
    <w:rsid w:val="00984D3C"/>
    <w:rsid w:val="00990DE3"/>
    <w:rsid w:val="009A0750"/>
    <w:rsid w:val="009B2289"/>
    <w:rsid w:val="009B2EA2"/>
    <w:rsid w:val="009B2FCB"/>
    <w:rsid w:val="009B59A6"/>
    <w:rsid w:val="009C24DE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C79DA"/>
    <w:rsid w:val="00AD23E6"/>
    <w:rsid w:val="00AF31C0"/>
    <w:rsid w:val="00B03569"/>
    <w:rsid w:val="00B06777"/>
    <w:rsid w:val="00B507D9"/>
    <w:rsid w:val="00B54CEC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152E7"/>
    <w:rsid w:val="00C27025"/>
    <w:rsid w:val="00C3557E"/>
    <w:rsid w:val="00C360B0"/>
    <w:rsid w:val="00C4526A"/>
    <w:rsid w:val="00C473B2"/>
    <w:rsid w:val="00C50A0C"/>
    <w:rsid w:val="00C54219"/>
    <w:rsid w:val="00C6160E"/>
    <w:rsid w:val="00C61898"/>
    <w:rsid w:val="00C62280"/>
    <w:rsid w:val="00C63ECC"/>
    <w:rsid w:val="00C86E7F"/>
    <w:rsid w:val="00C94BD5"/>
    <w:rsid w:val="00CB6FCC"/>
    <w:rsid w:val="00CC0868"/>
    <w:rsid w:val="00CC3798"/>
    <w:rsid w:val="00CD19E7"/>
    <w:rsid w:val="00CE494D"/>
    <w:rsid w:val="00CF1AC5"/>
    <w:rsid w:val="00D011F1"/>
    <w:rsid w:val="00D0658A"/>
    <w:rsid w:val="00D13D71"/>
    <w:rsid w:val="00D216C7"/>
    <w:rsid w:val="00D307F8"/>
    <w:rsid w:val="00D40C92"/>
    <w:rsid w:val="00D43DCA"/>
    <w:rsid w:val="00D45339"/>
    <w:rsid w:val="00D458D5"/>
    <w:rsid w:val="00D72CE4"/>
    <w:rsid w:val="00DC230F"/>
    <w:rsid w:val="00DC630C"/>
    <w:rsid w:val="00DD2C4E"/>
    <w:rsid w:val="00DD729F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7A6F"/>
    <w:rsid w:val="00F826FF"/>
    <w:rsid w:val="00F85D8B"/>
    <w:rsid w:val="00F90A5A"/>
    <w:rsid w:val="00F935B8"/>
    <w:rsid w:val="00F96A7E"/>
    <w:rsid w:val="00F96A91"/>
    <w:rsid w:val="00FA798D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cson%20miloserdi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F28-D4D6-41E2-9F1F-BA5C092D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2016-12-21T12:13:00Z</cp:lastPrinted>
  <dcterms:created xsi:type="dcterms:W3CDTF">2016-12-20T12:16:00Z</dcterms:created>
  <dcterms:modified xsi:type="dcterms:W3CDTF">2016-12-26T12:09:00Z</dcterms:modified>
</cp:coreProperties>
</file>